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YÜKSEKTE ÇALIŞMA İZİN FORMU</w:t>
      </w:r>
    </w:p>
    <w:p>
      <w:pPr>
        <w:jc w:val="center"/>
      </w:pPr>
      <w:r>
        <w:rPr>
          <w:color w:val="687787"/>
          <w:sz w:val="18"/>
        </w:rPr>
        <w:t>Fırat Uçar | İş Sağlığı ve Güvenliği • FU-İSG-İZ-04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2606"/>
        <w:gridCol w:w="2606"/>
        <w:gridCol w:w="2606"/>
        <w:gridCol w:w="2606"/>
      </w:tblGrid>
      <w:tr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İşyeri / Proje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Form No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Tarih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Revizyon</w:t>
            </w:r>
          </w:p>
        </w:tc>
      </w:tr>
      <w:tr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FU-İSG-___</w:t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____ / ____ / ______</w:t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00</w:t>
            </w:r>
          </w:p>
        </w:tc>
      </w:tr>
    </w:tbl>
    <w:p/>
    <w:p>
      <w:r>
        <w:rPr>
          <w:color w:val="687787"/>
          <w:sz w:val="17"/>
        </w:rPr>
        <w:t>Düşme riski bulunan çatı, platform, iskele, merdiven ve kenar çalışmalarında kullanılacak izin ve kontrol formudur.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5213"/>
        <w:gridCol w:w="5213"/>
      </w:tblGrid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Çalışma alanı / kot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Erişim ekipmanı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Düşmeye karşı sistem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Ankraj / yaşam hattı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Kurtarma planı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Hava koşulları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</w:tbl>
    <w:p/>
    <w:p>
      <w:pPr>
        <w:pStyle w:val="Heading2"/>
      </w:pPr>
      <w:r>
        <w:t>A. İşe başlamadan önce kontrol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1303"/>
        <w:gridCol w:w="1303"/>
        <w:gridCol w:w="1303"/>
        <w:gridCol w:w="1303"/>
        <w:gridCol w:w="1303"/>
        <w:gridCol w:w="1303"/>
        <w:gridCol w:w="1303"/>
        <w:gridCol w:w="1303"/>
      </w:tblGrid>
      <w:tr>
        <w:trPr>
          <w:tblHeader w:val="true"/>
        </w:trPr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No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Kontrol / Soru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Uygun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Uygunsuz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N/A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Açıklama / Kanıt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Sorumlu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Termin</w:t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1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Çalışma yöntemi ve düşme riskinin kaynağı belirlendi mi?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2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Toplu koruma tedbirleri (korkuluk, platform, bariyer, kapak) önceliklendirildi mi?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3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İskele, platform, merdiven ve ankrajların uygunluk kontrolleri yapıldı mı?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4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Tam vücut emniyet kemeri ve bağlantı ekipmanı doğru seçildi mi?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5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Ankraj / yaşam hattı taşıma kapasitesi ve yönü doğrulandı mı?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6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Alet ve malzemelerin düşmesini önleyecek düzenleme yapıldı mı?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7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Hava koşulları, rüzgâr, yağmur ve görüş değerlendirildi mi?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8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Kurtarma planı ve düşme sonrası müdahale ekipmanı hazır mı?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9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Çalışanlar yüksekte çalışma eğitimi ve sağlık uygunluğuna sahip mi?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</w:tbl>
    <w:p/>
    <w:p>
      <w:pPr>
        <w:pStyle w:val="Heading2"/>
      </w:pPr>
      <w:r>
        <w:t>B. Ölçüm / İzolasyon / Özel koşullar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2606"/>
        <w:gridCol w:w="2606"/>
        <w:gridCol w:w="2606"/>
        <w:gridCol w:w="2606"/>
      </w:tblGrid>
      <w:tr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Kontrol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Sonuç / Değer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Saat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İmza</w:t>
            </w:r>
          </w:p>
        </w:tc>
      </w:tr>
      <w:tr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Enerji izolasyonu / LOTO</w:t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Atmosfer ölçümü / ortam kontrolü</w:t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Yangın / kurtarma hazırlığı</w:t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KKD ve ekipman kontrolü</w:t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İletişim / gözcü / bariyer</w:t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</w:tbl>
    <w:p/>
    <w:p>
      <w:pPr>
        <w:pStyle w:val="Heading2"/>
      </w:pPr>
      <w:r>
        <w:t>C. İzin verme ve kapatma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5213"/>
        <w:gridCol w:w="5213"/>
      </w:tblGrid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İzin veren / alan sorumlusu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Ad Soyad: ____________________  İmza: ____________</w:t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İşi yapan ekip başı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Ad Soyad: ____________________  İmza: ____________</w:t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Geçerlilik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Başlangıç: ____:____   Bitiş: ____:____</w:t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Kapatma kontrolü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Alan güvenli teslim edildi / İzin kapatıldı: [  ]</w:t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Kapatma tarihi ve imza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____ / ____ / ______   İmza: ____________________</w:t>
            </w:r>
          </w:p>
        </w:tc>
      </w:tr>
    </w:tbl>
    <w:p/>
    <w:p>
      <w:pPr>
        <w:pStyle w:val="Heading2"/>
      </w:pPr>
      <w:r>
        <w:t>İmza / Onay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3475"/>
        <w:gridCol w:w="3475"/>
        <w:gridCol w:w="3475"/>
      </w:tblGrid>
      <w:tr>
        <w:tc>
          <w:tcPr>
            <w:tcW w:type="dxa" w:w="3475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İşi hazırlayan</w:t>
            </w:r>
          </w:p>
        </w:tc>
        <w:tc>
          <w:tcPr>
            <w:tcW w:type="dxa" w:w="3475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İzin veren</w:t>
            </w:r>
          </w:p>
        </w:tc>
        <w:tc>
          <w:tcPr>
            <w:tcW w:type="dxa" w:w="3475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Kapatmayı yapan</w:t>
            </w:r>
          </w:p>
        </w:tc>
      </w:tr>
      <w:tr>
        <w:tc>
          <w:tcPr>
            <w:tcW w:type="dxa" w:w="347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Ad Soyad:</w:t>
              <w:br/>
              <w:t>İmza:</w:t>
              <w:br/>
              <w:t>Tarih:</w:t>
            </w:r>
          </w:p>
        </w:tc>
        <w:tc>
          <w:tcPr>
            <w:tcW w:type="dxa" w:w="347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Ad Soyad:</w:t>
              <w:br/>
              <w:t>İmza:</w:t>
              <w:br/>
              <w:t>Tarih:</w:t>
            </w:r>
          </w:p>
        </w:tc>
        <w:tc>
          <w:tcPr>
            <w:tcW w:type="dxa" w:w="347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Ad Soyad:</w:t>
              <w:br/>
              <w:t>İmza:</w:t>
              <w:br/>
              <w:t>Tarih: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64" w:right="907" w:bottom="90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87787"/>
        <w:sz w:val="14"/>
      </w:rPr>
      <w:t>Fırat Uçar | İSG • Bu form işyerine özel değerlendirme ve güncel mevzuat kontrolüyle kullanılmalıdır.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pict>
        <v:shape id="FiratUcarWatermark" type="#_x0000_t136" style="position:absolute;margin-left:0;margin-top:90pt;width:430pt;height:80pt;rotation:315;z-index:-251654144;mso-position-horizontal:center;mso-position-vertical:center" fillcolor="#E7EDF0" stroked="f">
          <v:fill opacity="0.28"/>
          <v:textpath style="font-family:Arial;font-size:28pt;font-weight:bold" string="FIRAT UÇAR  •  İSG"/>
        </v:shape>
      </w:pict>
    </w:r>
  </w:p>
  <w:p>
    <w:pPr>
      <w:jc w:val="right"/>
    </w:pPr>
    <w:r>
      <w:rPr>
        <w:rFonts w:ascii="Arial" w:hAnsi="Arial"/>
        <w:b/>
        <w:color w:val="FF7B3E"/>
        <w:sz w:val="14"/>
      </w:rPr>
      <w:t>FIRAT UÇAR | İŞ SAĞLIĞI VE GÜVENLİĞİ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B1B2A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B1B2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FF7B3E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B1B2A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